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nivers Condensed" w:hAnsi="Univers Condensed"/>
          <w:color w:val="002060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2" wp14:anchorId="10A09453">
                <wp:simplePos x="0" y="0"/>
                <wp:positionH relativeFrom="margin">
                  <wp:posOffset>2316480</wp:posOffset>
                </wp:positionH>
                <wp:positionV relativeFrom="paragraph">
                  <wp:posOffset>30480</wp:posOffset>
                </wp:positionV>
                <wp:extent cx="4686935" cy="945515"/>
                <wp:effectExtent l="0" t="0" r="0" b="7620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9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 xml:space="preserve">The following members of the Aberdeen Area Chamber of Commerce proudly accept the Aberdeen Gift Card as payment for products or services at their business. </w:t>
                            </w:r>
                            <w:r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  <w:highlight w:val="yellow"/>
                              </w:rPr>
                              <w:t>Be sure to check the balance on your card prior to your purchase!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style="position:absolute;margin-left:182.4pt;margin-top:2.4pt;width:368.95pt;height:74.35pt;mso-wrap-style:square;v-text-anchor:top;mso-position-horizontal-relative:margin" wp14:anchorId="10A09453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iCs/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iCs/>
                          <w:color w:val="002060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</w:pPr>
                      <w:r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 xml:space="preserve">The following members of the Aberdeen Area Chamber of Commerce proudly accept the Aberdeen Gift Card as payment for products or services at their business. </w:t>
                      </w:r>
                      <w:r>
                        <w:rPr>
                          <w:rFonts w:ascii="Univers Condensed" w:hAnsi="Univers Condensed"/>
                          <w:bCs/>
                          <w:iCs/>
                          <w:color w:val="002060"/>
                          <w:highlight w:val="yellow"/>
                        </w:rPr>
                        <w:t>Be sure to check the balance on your card prior to your purchase!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80163F1">
                <wp:simplePos x="0" y="0"/>
                <wp:positionH relativeFrom="margin">
                  <wp:posOffset>-216535</wp:posOffset>
                </wp:positionH>
                <wp:positionV relativeFrom="paragraph">
                  <wp:posOffset>1089025</wp:posOffset>
                </wp:positionV>
                <wp:extent cx="7744460" cy="21590"/>
                <wp:effectExtent l="0" t="38100" r="66675" b="74295"/>
                <wp:wrapNone/>
                <wp:docPr id="3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43960" cy="2088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1d4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05pt,85.75pt" to="592.65pt,87.35pt" ID="Straight Connector 3" stroked="t" style="position:absolute;flip:y;mso-position-horizontal-relative:margin" wp14:anchorId="380163F1">
                <v:stroke color="#1d4971" weight="88920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173355</wp:posOffset>
            </wp:positionH>
            <wp:positionV relativeFrom="paragraph">
              <wp:posOffset>125730</wp:posOffset>
            </wp:positionV>
            <wp:extent cx="2103120" cy="791210"/>
            <wp:effectExtent l="0" t="0" r="0" b="0"/>
            <wp:wrapTight wrapText="bothSides">
              <wp:wrapPolygon edited="0">
                <wp:start x="-27" y="0"/>
                <wp:lineTo x="-27" y="21285"/>
                <wp:lineTo x="21302" y="21285"/>
                <wp:lineTo x="21302" y="0"/>
                <wp:lineTo x="-27" y="0"/>
              </wp:wrapPolygon>
            </wp:wrapTight>
            <wp:docPr id="4" name="Picture 4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food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vers Condensed" w:hAnsi="Univers Condensed"/>
          <w:color w:val="002060"/>
        </w:rPr>
        <w:t xml:space="preserve">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6</w:t>
      </w:r>
      <w:r>
        <w:rPr>
          <w:rFonts w:ascii="Univers Condensed" w:hAnsi="Univers Condensed"/>
          <w:color w:val="002060"/>
          <w:sz w:val="24"/>
          <w:szCs w:val="24"/>
          <w:vertAlign w:val="superscript"/>
        </w:rPr>
        <w:t>th</w:t>
      </w:r>
      <w:r>
        <w:rPr>
          <w:rFonts w:ascii="Univers Condensed" w:hAnsi="Univers Condensed"/>
          <w:color w:val="002060"/>
          <w:sz w:val="24"/>
          <w:szCs w:val="24"/>
        </w:rPr>
        <w:t xml:space="preserve"> Ave Pit Stop</w:t>
      </w:r>
    </w:p>
    <w:p>
      <w:pPr>
        <w:pStyle w:val="Normal"/>
        <w:rPr>
          <w:rFonts w:ascii="Univers Condensed" w:hAnsi="Univers Condensed"/>
          <w:b/>
          <w:b/>
          <w:i/>
          <w:i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 &amp; B Business, Inc.</w:t>
      </w:r>
      <w:r>
        <w:rPr>
          <w:rFonts w:ascii="Univers Condensed" w:hAnsi="Univers Condensed"/>
          <w:b/>
          <w:i/>
          <w:color w:val="002060"/>
          <w:sz w:val="24"/>
          <w:szCs w:val="24"/>
        </w:rPr>
        <w:t xml:space="preserve"> </w:t>
      </w:r>
    </w:p>
    <w:p>
      <w:pPr>
        <w:pStyle w:val="Normal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American News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Aquatics Center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Area Arts Council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Dental Associates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Family YMCA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Floral, LLC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Hub Area BMX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Massage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Monument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Parks, Rec &amp; Forestry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Pit Stop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Smiles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Aberdeen Wings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Aerial Arts by Avery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Aiport Travel Center &amp; Café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Allevity Entertainment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Animal Care Clinic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Arby’s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Artz Equipment, Inc.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AutoMaxx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Avera Family Physicians</w:t>
      </w:r>
    </w:p>
    <w:p>
      <w:pPr>
        <w:pStyle w:val="Normal"/>
        <w:tabs>
          <w:tab w:val="clear" w:pos="720"/>
          <w:tab w:val="left" w:pos="270" w:leader="none"/>
        </w:tabs>
        <w:spacing w:lineRule="auto" w:line="336" w:before="0" w:after="0"/>
        <w:ind w:left="270" w:hanging="27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Avera Medical Ear, Nose &amp; Throat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B &amp; E Siding &amp; Windows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Barnett Vision Center, L.L.P.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BeMobile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Best Carpet Cleaning</w:t>
      </w:r>
    </w:p>
    <w:p>
      <w:pPr>
        <w:pStyle w:val="Normal"/>
        <w:spacing w:lineRule="auto" w:line="336" w:before="0" w:after="0"/>
        <w:ind w:left="270" w:hanging="27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Best Western Ramkota Hotel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Bonn Express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Boss Baby Boutique, The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Boston Fern, The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Bremer Photography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Brides ‘N Belles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Budget Furniture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Buffalo Wings &amp; Rings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Builder’s First Source</w:t>
      </w:r>
    </w:p>
    <w:p>
      <w:pPr>
        <w:pStyle w:val="Normal"/>
        <w:spacing w:lineRule="auto" w:line="240" w:before="0" w:after="120"/>
        <w:ind w:left="274" w:hanging="274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Bur-Mar’s Clothing,  Shoes &amp;   Accessories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Campbell's Town &amp; Country </w:t>
        <w:br/>
        <w:t>Caribou Coffee Inc.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Carrels and Bain Family Dental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Casey's General Stores, Inc.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Catching Fireflies Boutique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C-Express – All Locations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City Lights Bar and Event Center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CJ’s Patisserie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Colorful Creations LLC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CommTech Inc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Conklin Clinics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Corner Book Shoppe, The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Court Street Lighting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Culver's of Aberdeen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D’s Fast Food &amp; Catering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Dacotah Prairie Museum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Dairy Queen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Dakota Electronics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Dakota Event Center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Dakota Outdoors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Dakota Plastic Surgery </w:t>
      </w:r>
    </w:p>
    <w:p>
      <w:pPr>
        <w:pStyle w:val="Normal"/>
        <w:spacing w:lineRule="auto" w:line="240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Danger von Dempsey’s Pizza + </w:t>
      </w:r>
    </w:p>
    <w:p>
      <w:pPr>
        <w:pStyle w:val="Normal"/>
        <w:spacing w:lineRule="auto" w:line="360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    </w:t>
      </w:r>
      <w:r>
        <w:rPr>
          <w:rFonts w:ascii="Univers Condensed" w:hAnsi="Univers Condensed"/>
          <w:color w:val="002060"/>
          <w:sz w:val="24"/>
          <w:szCs w:val="24"/>
        </w:rPr>
        <w:t xml:space="preserve">Brewhaus               </w:t>
      </w:r>
    </w:p>
    <w:p>
      <w:pPr>
        <w:pStyle w:val="Normal"/>
        <w:spacing w:lineRule="auto" w:line="360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Diamond Dry Cleaning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Domino's Pizza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Double D Body Shop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Economy Meat Market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Family Dental Care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Flame Steakhouse, The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Gas-N-Goodies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Geffdog Design &amp; Apparel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Gelling’s Auto Service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Gliks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Goodwill of the Great Plains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Graham Tire Co. of Aberdeen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Guadalajara Mexican Restaurant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Haggerty’s Music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Hair Addictions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Hampton Inn &amp; Suites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Happy Health Shack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Harr Motors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Hearing Care Professionals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Heart &amp; Sole Foot Zone Therapy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Heiser’s Jewelry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Hepper's Sport Center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Hitch'N Post Western Store </w:t>
      </w:r>
    </w:p>
    <w:p>
      <w:pPr>
        <w:pStyle w:val="Normal"/>
        <w:spacing w:lineRule="auto" w:line="336" w:before="0" w:after="0"/>
        <w:ind w:left="270" w:hanging="27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Holiday Inn Express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House of Glass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Hub Area Habitat for Humanity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Hub City Axe Throwing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Interior Design Concepts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Jimmy's Pizza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JLM Golf LLC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Junction, The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Karisma Boutique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Karl's TV, Audio &amp; Appliance  </w:t>
      </w:r>
    </w:p>
    <w:p>
      <w:pPr>
        <w:pStyle w:val="Normal"/>
        <w:spacing w:lineRule="auto" w:line="240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Ken’s SuperFair Foods &amp;</w:t>
      </w:r>
    </w:p>
    <w:p>
      <w:pPr>
        <w:pStyle w:val="Normal"/>
        <w:spacing w:lineRule="auto" w:line="27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    </w:t>
      </w:r>
      <w:r>
        <w:rPr>
          <w:rFonts w:ascii="Univers Condensed" w:hAnsi="Univers Condensed"/>
          <w:color w:val="002060"/>
          <w:sz w:val="24"/>
          <w:szCs w:val="24"/>
        </w:rPr>
        <w:t>Shell Express</w:t>
      </w:r>
    </w:p>
    <w:p>
      <w:pPr>
        <w:pStyle w:val="Normal"/>
        <w:spacing w:lineRule="auto" w:line="27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Kesslers Food &amp; Liquor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Lager’s Inn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Lang's Audio, TV &amp; Appliance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Lee Park Golf Course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Lily’s Floral Design &amp; Gifts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Mack’s Auto Body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Mainstream Boutique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Matheson Tri-Gas</w:t>
      </w:r>
    </w:p>
    <w:p>
      <w:pPr>
        <w:pStyle w:val="Normal"/>
        <w:spacing w:lineRule="auto" w:line="336" w:before="0" w:after="0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Mattress By Appointment </w:t>
      </w:r>
    </w:p>
    <w:p>
      <w:pPr>
        <w:pStyle w:val="Normal"/>
        <w:spacing w:lineRule="auto" w:line="336" w:before="0" w:after="0"/>
        <w:ind w:left="270" w:hanging="27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McDonald’s – All  Locations</w:t>
      </w:r>
    </w:p>
    <w:p>
      <w:pPr>
        <w:pStyle w:val="Normal"/>
        <w:spacing w:lineRule="auto" w:line="336" w:before="0" w:after="0"/>
        <w:ind w:left="270" w:hanging="27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Medicine Rock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Mid Star Lab, Inc.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MIDCO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Midwest Ag Supply, LLC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Miller &amp; Holmes – M &amp; H Gas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Millstone Family Restaurant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Minerva's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Moccasin Creek Country Club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My Place Hotel - Aberdeen, SD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Natural Abundance Food Co-op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Northern Electric Cooperative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Northern Plains Animal Health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NSU Book Store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Northern Valley Communications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Northwestern Energy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Ophthalmology Associates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OZ Motorz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Parkview Nursery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Pauer Sound &amp; Music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Photo-X-Press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Pierson Ford Lincon Inc.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Pinned Workshop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Pit Crew Row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Pizza Ranch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Presentation College Book Store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Profile by Sanford </w:t>
      </w:r>
    </w:p>
    <w:p>
      <w:pPr>
        <w:pStyle w:val="Normal"/>
        <w:spacing w:lineRule="auto" w:line="336" w:before="0" w:after="0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Profiling Beauty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Qdoba Mexican Grill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Quality Inn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Quality Quick Print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RDO Equipment Co.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Red Rooster Coffee House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Revive Day Spa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Riddle's Jewelry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Ridgeline Massage Therapy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Rohly’s Bar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Roma Ristorante Italiano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Running’s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Sammy’s Restaurant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Sanford Health Aberdeen Clinic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Shoe Science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Shoe Sensation Inc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Skal Moon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Slackers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SoDak Sports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SoulShine Massage Therapy South C Store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Steven Lust Automotive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Subway (All Aberdeen Locations)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Sun City Aberdeen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Super 8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Taco John’s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Thatzza Pizza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Boss Baby Boutique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Fuze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Market on the Plaza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Tip &amp; Toe Nails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TM Fitness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T-N Tax Business Services, Inc.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TownePlace Suites by Marriott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Twist Cone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Ultimate Kitchen &amp; Bath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United Clinic Pharmacy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UPS Store, The</w:t>
      </w:r>
    </w:p>
    <w:p>
      <w:pPr>
        <w:pStyle w:val="Normal"/>
        <w:spacing w:lineRule="auto" w:line="240" w:before="0" w:after="120"/>
        <w:ind w:left="274" w:hanging="274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Valvoline Instant Oil Change – Thor’s Car Wash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Van Laecken Orthodontics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Vision Care Associates LLP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Wakeside Bar &amp; Grill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Wal-Mart Super Center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Wendy's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West Oak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Winkler Chiropractic Clinic </w:t>
      </w:r>
    </w:p>
    <w:p>
      <w:pPr>
        <w:pStyle w:val="Normal"/>
        <w:spacing w:lineRule="auto" w:line="336" w:before="0" w:after="0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Wireless World</w:t>
      </w:r>
    </w:p>
    <w:p>
      <w:pPr>
        <w:pStyle w:val="Normal"/>
        <w:spacing w:lineRule="auto" w:line="240" w:before="0" w:after="120"/>
        <w:ind w:left="446" w:hanging="446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Wylie Park Campground, Concessions &amp; Gift Shop</w:t>
      </w:r>
    </w:p>
    <w:p>
      <w:pPr>
        <w:pStyle w:val="Normal"/>
        <w:spacing w:lineRule="auto" w:line="240" w:before="0" w:after="120"/>
        <w:ind w:left="446" w:hanging="446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Wylie Thunder Road Go-Karts &amp; Mini-Golf</w:t>
      </w:r>
    </w:p>
    <w:p>
      <w:pPr>
        <w:pStyle w:val="Normal"/>
        <w:spacing w:lineRule="auto" w:line="336" w:before="0" w:after="0"/>
        <w:ind w:left="450" w:hanging="450"/>
        <w:rPr>
          <w:rFonts w:ascii="Univers Condensed" w:hAnsi="Univers Condensed"/>
          <w:color w:val="002060"/>
          <w:sz w:val="24"/>
          <w:szCs w:val="24"/>
        </w:rPr>
      </w:pPr>
      <w:r>
        <w:rPr/>
      </w:r>
    </w:p>
    <w:sectPr>
      <w:type w:val="continuous"/>
      <w:pgSz w:w="12240" w:h="15840"/>
      <w:pgMar w:left="432" w:right="432" w:header="0" w:top="432" w:footer="0" w:bottom="432" w:gutter="0"/>
      <w:cols w:num="3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nivers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2ce3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c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D035-0559-4FA0-B1F2-034B4DF8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LibreOffice/7.1.2.2$Windows_X86_64 LibreOffice_project/8a45595d069ef5570103caea1b71cc9d82b2aae4</Application>
  <AppVersion>15.0000</AppVersion>
  <Pages>9</Pages>
  <Words>604</Words>
  <Characters>3390</Characters>
  <CharactersWithSpaces>3885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2020-05-14T16:22:00Z</dcterms:created>
  <dc:creator>Gail Ochs</dc:creator>
  <dc:description/>
  <dc:language>en-US</dc:language>
  <cp:lastModifiedBy>Gail Ochs</cp:lastModifiedBy>
  <cp:lastPrinted>2021-07-01T20:43:00Z</cp:lastPrinted>
  <dcterms:modified xsi:type="dcterms:W3CDTF">2021-07-01T20:52:00Z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